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04B0" w14:textId="77777777" w:rsidR="00815E6A" w:rsidRDefault="00936EEF">
      <w:pPr>
        <w:pStyle w:val="BodyText"/>
        <w:ind w:left="32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2620289" wp14:editId="15081DB6">
            <wp:extent cx="2964794" cy="50711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794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E8E9B" w14:textId="77777777" w:rsidR="00815E6A" w:rsidRDefault="00815E6A">
      <w:pPr>
        <w:pStyle w:val="BodyText"/>
        <w:rPr>
          <w:rFonts w:ascii="Times New Roman"/>
        </w:rPr>
      </w:pPr>
    </w:p>
    <w:p w14:paraId="5D21B2C3" w14:textId="77777777" w:rsidR="00815E6A" w:rsidRDefault="00815E6A">
      <w:pPr>
        <w:pStyle w:val="BodyText"/>
        <w:rPr>
          <w:rFonts w:ascii="Times New Roman"/>
          <w:sz w:val="16"/>
        </w:rPr>
      </w:pPr>
    </w:p>
    <w:p w14:paraId="70D3D69A" w14:textId="77777777" w:rsidR="00815E6A" w:rsidRDefault="00936EEF">
      <w:pPr>
        <w:pStyle w:val="Title"/>
      </w:pPr>
      <w:r>
        <w:t>Attestation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Self-Reported</w:t>
      </w:r>
      <w:r>
        <w:rPr>
          <w:spacing w:val="-6"/>
        </w:rPr>
        <w:t xml:space="preserve"> </w:t>
      </w:r>
      <w:r>
        <w:rPr>
          <w:spacing w:val="-2"/>
        </w:rPr>
        <w:t>Training*</w:t>
      </w:r>
    </w:p>
    <w:p w14:paraId="09DCC424" w14:textId="77777777" w:rsidR="00815E6A" w:rsidRDefault="00815E6A">
      <w:pPr>
        <w:pStyle w:val="BodyText"/>
        <w:rPr>
          <w:sz w:val="40"/>
        </w:rPr>
      </w:pPr>
    </w:p>
    <w:p w14:paraId="16464129" w14:textId="79892906" w:rsidR="00815E6A" w:rsidRDefault="00BB3BCB" w:rsidP="00532205">
      <w:pPr>
        <w:pStyle w:val="BodyText"/>
        <w:tabs>
          <w:tab w:val="left" w:pos="7659"/>
        </w:tabs>
        <w:spacing w:line="276" w:lineRule="auto"/>
        <w:ind w:left="320"/>
      </w:pPr>
      <w:r>
        <w:t>I</w:t>
      </w:r>
      <w:r w:rsidR="00D30432">
        <w:t>, ________________________</w:t>
      </w:r>
      <w:r w:rsidR="00936EEF">
        <w:t xml:space="preserve"> </w:t>
      </w:r>
      <w:r w:rsidR="00D30432">
        <w:t xml:space="preserve">successfully completed </w:t>
      </w:r>
      <w:r w:rsidR="00936EEF">
        <w:t>the</w:t>
      </w:r>
      <w:r w:rsidR="00936EEF">
        <w:rPr>
          <w:spacing w:val="-4"/>
        </w:rPr>
        <w:t xml:space="preserve"> </w:t>
      </w:r>
      <w:r w:rsidR="00936EEF">
        <w:t>review</w:t>
      </w:r>
      <w:r w:rsidR="00936EEF">
        <w:rPr>
          <w:spacing w:val="-1"/>
        </w:rPr>
        <w:t xml:space="preserve"> </w:t>
      </w:r>
      <w:r w:rsidR="00936EEF">
        <w:t>of</w:t>
      </w:r>
      <w:r w:rsidR="00936EEF">
        <w:rPr>
          <w:spacing w:val="-6"/>
        </w:rPr>
        <w:t xml:space="preserve"> </w:t>
      </w:r>
      <w:r w:rsidR="00936EEF">
        <w:t>the</w:t>
      </w:r>
      <w:r w:rsidR="00936EEF">
        <w:rPr>
          <w:spacing w:val="-6"/>
        </w:rPr>
        <w:t xml:space="preserve"> </w:t>
      </w:r>
      <w:r w:rsidR="00936EEF">
        <w:rPr>
          <w:u w:val="single"/>
        </w:rPr>
        <w:tab/>
      </w:r>
      <w:r w:rsidR="00D30432">
        <w:rPr>
          <w:u w:val="single"/>
        </w:rPr>
        <w:t>___________</w:t>
      </w:r>
      <w:r w:rsidR="00936EEF">
        <w:t xml:space="preserve"> </w:t>
      </w:r>
      <w:r w:rsidR="00CC2E7B">
        <w:t xml:space="preserve">module, </w:t>
      </w:r>
      <w:r w:rsidR="00D30432">
        <w:t>of</w:t>
      </w:r>
      <w:r w:rsidR="00CC2E7B">
        <w:t xml:space="preserve"> the </w:t>
      </w:r>
    </w:p>
    <w:p w14:paraId="203E7094" w14:textId="4C53445D" w:rsidR="00815E6A" w:rsidRPr="00D30432" w:rsidRDefault="00D30432" w:rsidP="00532205">
      <w:pPr>
        <w:pStyle w:val="BodyText"/>
        <w:spacing w:line="276" w:lineRule="auto"/>
        <w:ind w:left="5760" w:hanging="4766"/>
        <w:jc w:val="both"/>
        <w:rPr>
          <w:i/>
          <w:iCs/>
        </w:rPr>
      </w:pPr>
      <w:r>
        <w:rPr>
          <w:i/>
          <w:iCs/>
          <w:color w:val="808080"/>
        </w:rPr>
        <w:t xml:space="preserve">Participant Name                                                                                </w:t>
      </w:r>
      <w:r w:rsidR="00BB3BCB" w:rsidRPr="00D30432">
        <w:rPr>
          <w:i/>
          <w:iCs/>
          <w:color w:val="808080"/>
        </w:rPr>
        <w:t>Module Name</w:t>
      </w:r>
    </w:p>
    <w:p w14:paraId="10BFF48D" w14:textId="77777777" w:rsidR="00532205" w:rsidRDefault="00532205" w:rsidP="00532205">
      <w:pPr>
        <w:pStyle w:val="BodyText"/>
        <w:spacing w:line="276" w:lineRule="auto"/>
        <w:ind w:left="317"/>
      </w:pPr>
    </w:p>
    <w:p w14:paraId="547B76F0" w14:textId="5EE19FE5" w:rsidR="00D30432" w:rsidRDefault="00D30432" w:rsidP="00532205">
      <w:pPr>
        <w:pStyle w:val="BodyText"/>
        <w:spacing w:line="276" w:lineRule="auto"/>
        <w:ind w:left="317"/>
        <w:rPr>
          <w:spacing w:val="-4"/>
        </w:rPr>
      </w:pPr>
      <w:r>
        <w:t xml:space="preserve">CAP Test </w:t>
      </w:r>
      <w:r w:rsidR="00CC2E7B">
        <w:t>Ordering Program</w:t>
      </w:r>
      <w:r>
        <w:t xml:space="preserve"> on _____________________</w:t>
      </w:r>
      <w:r w:rsidR="00CC2E7B">
        <w:t xml:space="preserve">, </w:t>
      </w:r>
      <w:r w:rsidR="00936EEF">
        <w:t>and</w:t>
      </w:r>
      <w:r w:rsidR="00936EEF">
        <w:rPr>
          <w:spacing w:val="-4"/>
        </w:rPr>
        <w:t xml:space="preserve"> </w:t>
      </w:r>
      <w:r w:rsidR="00936EEF">
        <w:t>can</w:t>
      </w:r>
      <w:r w:rsidR="00936EEF">
        <w:rPr>
          <w:spacing w:val="-4"/>
        </w:rPr>
        <w:t xml:space="preserve"> </w:t>
      </w:r>
      <w:r w:rsidR="00936EEF">
        <w:t>self-report</w:t>
      </w:r>
      <w:r w:rsidR="00936EEF">
        <w:rPr>
          <w:spacing w:val="-4"/>
        </w:rPr>
        <w:t xml:space="preserve"> </w:t>
      </w:r>
      <w:r w:rsidR="00936EEF">
        <w:t>this</w:t>
      </w:r>
      <w:r w:rsidR="00936EEF">
        <w:rPr>
          <w:spacing w:val="-3"/>
        </w:rPr>
        <w:t xml:space="preserve"> </w:t>
      </w:r>
      <w:r w:rsidR="00936EEF">
        <w:t>activity</w:t>
      </w:r>
      <w:r w:rsidR="00936EEF">
        <w:rPr>
          <w:spacing w:val="-3"/>
        </w:rPr>
        <w:t xml:space="preserve"> </w:t>
      </w:r>
      <w:r w:rsidR="00936EEF">
        <w:t>towards</w:t>
      </w:r>
      <w:r w:rsidR="00936EEF">
        <w:rPr>
          <w:spacing w:val="-1"/>
        </w:rPr>
        <w:t xml:space="preserve"> </w:t>
      </w:r>
      <w:r w:rsidR="00936EEF">
        <w:t>fulfilling</w:t>
      </w:r>
      <w:r w:rsidR="00936EEF">
        <w:rPr>
          <w:spacing w:val="-4"/>
        </w:rPr>
        <w:t xml:space="preserve"> </w:t>
      </w:r>
    </w:p>
    <w:p w14:paraId="43C2E457" w14:textId="02710666" w:rsidR="00D30432" w:rsidRDefault="00D30432" w:rsidP="00532205">
      <w:pPr>
        <w:pStyle w:val="BodyText"/>
        <w:spacing w:line="276" w:lineRule="auto"/>
        <w:ind w:left="317"/>
        <w:rPr>
          <w:spacing w:val="-4"/>
        </w:rPr>
      </w:pPr>
      <w:r>
        <w:rPr>
          <w:i/>
          <w:iCs/>
          <w:color w:val="808080" w:themeColor="background1" w:themeShade="80"/>
          <w:spacing w:val="-4"/>
        </w:rPr>
        <w:tab/>
      </w:r>
      <w:r>
        <w:rPr>
          <w:i/>
          <w:iCs/>
          <w:color w:val="808080" w:themeColor="background1" w:themeShade="80"/>
          <w:spacing w:val="-4"/>
        </w:rPr>
        <w:tab/>
      </w:r>
      <w:r>
        <w:rPr>
          <w:i/>
          <w:iCs/>
          <w:color w:val="808080" w:themeColor="background1" w:themeShade="80"/>
          <w:spacing w:val="-4"/>
        </w:rPr>
        <w:tab/>
      </w:r>
      <w:r>
        <w:rPr>
          <w:i/>
          <w:iCs/>
          <w:color w:val="808080" w:themeColor="background1" w:themeShade="80"/>
          <w:spacing w:val="-4"/>
        </w:rPr>
        <w:tab/>
      </w:r>
      <w:r>
        <w:rPr>
          <w:i/>
          <w:iCs/>
          <w:color w:val="808080" w:themeColor="background1" w:themeShade="80"/>
          <w:spacing w:val="-4"/>
        </w:rPr>
        <w:tab/>
        <w:t xml:space="preserve">        </w:t>
      </w:r>
      <w:r w:rsidRPr="00D30432">
        <w:rPr>
          <w:i/>
          <w:iCs/>
          <w:color w:val="808080" w:themeColor="background1" w:themeShade="80"/>
          <w:spacing w:val="-4"/>
        </w:rPr>
        <w:t>Date</w:t>
      </w:r>
    </w:p>
    <w:p w14:paraId="16719777" w14:textId="11FA1949" w:rsidR="00815E6A" w:rsidRDefault="00936EEF" w:rsidP="00532205">
      <w:pPr>
        <w:pStyle w:val="BodyText"/>
        <w:spacing w:line="276" w:lineRule="auto"/>
        <w:ind w:left="317"/>
      </w:pPr>
      <w:r>
        <w:t>education</w:t>
      </w:r>
      <w:r>
        <w:rPr>
          <w:spacing w:val="-4"/>
        </w:rPr>
        <w:t xml:space="preserve"> </w:t>
      </w:r>
      <w:r>
        <w:t xml:space="preserve">and </w:t>
      </w:r>
      <w:r w:rsidR="00EE305D">
        <w:t>cr</w:t>
      </w:r>
      <w:r w:rsidR="00EE305D" w:rsidRPr="00EE305D">
        <w:t xml:space="preserve">edential </w:t>
      </w:r>
      <w:r w:rsidR="00EE305D">
        <w:t>m</w:t>
      </w:r>
      <w:r w:rsidR="00EE305D" w:rsidRPr="00EE305D">
        <w:t>aintenance</w:t>
      </w:r>
      <w:r w:rsidR="00EE305D">
        <w:t xml:space="preserve"> p</w:t>
      </w:r>
      <w:r w:rsidR="00EE305D" w:rsidRPr="00EE305D">
        <w:t>rogram</w:t>
      </w:r>
      <w:r w:rsidR="00EE305D">
        <w:t xml:space="preserve"> </w:t>
      </w:r>
      <w:r>
        <w:t>requirements</w:t>
      </w:r>
      <w:r w:rsidR="00D30432">
        <w:t xml:space="preserve"> </w:t>
      </w:r>
      <w:r w:rsidR="00BD638B">
        <w:t>with a</w:t>
      </w:r>
      <w:r w:rsidR="00D30432">
        <w:t xml:space="preserve"> recommended 1.0 hour CE cred</w:t>
      </w:r>
      <w:r w:rsidR="00532205">
        <w:t>it</w:t>
      </w:r>
      <w:r w:rsidR="00D30432">
        <w:t>.</w:t>
      </w:r>
    </w:p>
    <w:p w14:paraId="28C66FEE" w14:textId="77777777" w:rsidR="00815E6A" w:rsidRDefault="00815E6A">
      <w:pPr>
        <w:pStyle w:val="BodyText"/>
        <w:spacing w:before="2"/>
        <w:rPr>
          <w:sz w:val="17"/>
        </w:rPr>
      </w:pPr>
    </w:p>
    <w:p w14:paraId="42E03DBD" w14:textId="77777777" w:rsidR="00532205" w:rsidRDefault="00532205">
      <w:pPr>
        <w:pStyle w:val="Heading1"/>
        <w:ind w:left="374"/>
      </w:pPr>
    </w:p>
    <w:p w14:paraId="5FC0BC66" w14:textId="7F7B93C1" w:rsidR="00815E6A" w:rsidRDefault="00936EEF">
      <w:pPr>
        <w:pStyle w:val="Heading1"/>
        <w:ind w:left="374"/>
      </w:pPr>
      <w:r>
        <w:t>Retain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page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record-keeping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auditing</w:t>
      </w:r>
      <w:r>
        <w:rPr>
          <w:spacing w:val="-7"/>
        </w:rPr>
        <w:t xml:space="preserve"> </w:t>
      </w:r>
      <w:r>
        <w:rPr>
          <w:spacing w:val="-2"/>
        </w:rPr>
        <w:t>purposes.</w:t>
      </w:r>
    </w:p>
    <w:p w14:paraId="00088514" w14:textId="77777777" w:rsidR="00815E6A" w:rsidRDefault="00815E6A">
      <w:pPr>
        <w:pStyle w:val="BodyText"/>
        <w:spacing w:before="6"/>
        <w:rPr>
          <w:b/>
        </w:rPr>
      </w:pPr>
    </w:p>
    <w:p w14:paraId="61E5F295" w14:textId="77777777" w:rsidR="00815E6A" w:rsidRDefault="00936EEF">
      <w:pPr>
        <w:pStyle w:val="ListParagraph"/>
        <w:numPr>
          <w:ilvl w:val="0"/>
          <w:numId w:val="1"/>
        </w:numPr>
        <w:tabs>
          <w:tab w:val="left" w:pos="1037"/>
        </w:tabs>
        <w:spacing w:before="0"/>
        <w:ind w:left="1037" w:hanging="358"/>
        <w:rPr>
          <w:sz w:val="20"/>
        </w:rPr>
      </w:pPr>
      <w:r>
        <w:rPr>
          <w:sz w:val="20"/>
        </w:rPr>
        <w:t>Go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hyperlink r:id="rId6">
        <w:r>
          <w:rPr>
            <w:color w:val="0000FF"/>
            <w:spacing w:val="-2"/>
            <w:sz w:val="20"/>
            <w:u w:val="single" w:color="0000FF"/>
          </w:rPr>
          <w:t>www.cap.org</w:t>
        </w:r>
      </w:hyperlink>
    </w:p>
    <w:p w14:paraId="4D981F50" w14:textId="77777777" w:rsidR="00815E6A" w:rsidRDefault="00936EEF">
      <w:pPr>
        <w:pStyle w:val="ListParagraph"/>
        <w:numPr>
          <w:ilvl w:val="0"/>
          <w:numId w:val="1"/>
        </w:numPr>
        <w:tabs>
          <w:tab w:val="left" w:pos="1038"/>
        </w:tabs>
        <w:ind w:left="1038" w:hanging="358"/>
        <w:rPr>
          <w:sz w:val="20"/>
        </w:rPr>
      </w:pPr>
      <w:r>
        <w:rPr>
          <w:sz w:val="20"/>
        </w:rPr>
        <w:t>Click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Login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enter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User</w:t>
      </w:r>
      <w:r>
        <w:rPr>
          <w:spacing w:val="-4"/>
          <w:sz w:val="20"/>
        </w:rPr>
        <w:t xml:space="preserve"> </w:t>
      </w:r>
      <w:r>
        <w:rPr>
          <w:sz w:val="20"/>
        </w:rPr>
        <w:t>ID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Password.</w:t>
      </w:r>
    </w:p>
    <w:p w14:paraId="5FF617BA" w14:textId="77777777" w:rsidR="00815E6A" w:rsidRDefault="00936EEF">
      <w:pPr>
        <w:pStyle w:val="ListParagraph"/>
        <w:numPr>
          <w:ilvl w:val="1"/>
          <w:numId w:val="1"/>
        </w:numPr>
        <w:tabs>
          <w:tab w:val="left" w:pos="1577"/>
          <w:tab w:val="left" w:pos="1579"/>
        </w:tabs>
        <w:spacing w:line="278" w:lineRule="auto"/>
        <w:ind w:right="439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unsure</w:t>
      </w:r>
      <w:r>
        <w:rPr>
          <w:spacing w:val="-2"/>
          <w:sz w:val="20"/>
        </w:rPr>
        <w:t xml:space="preserve"> </w:t>
      </w:r>
      <w:r>
        <w:rPr>
          <w:sz w:val="20"/>
        </w:rPr>
        <w:t>whether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individual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web</w:t>
      </w:r>
      <w:r>
        <w:rPr>
          <w:spacing w:val="-2"/>
          <w:sz w:val="20"/>
        </w:rPr>
        <w:t xml:space="preserve"> </w:t>
      </w:r>
      <w:r>
        <w:rPr>
          <w:sz w:val="20"/>
        </w:rPr>
        <w:t>account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CAP,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remember your user ID and password, click on </w:t>
      </w:r>
      <w:r>
        <w:rPr>
          <w:b/>
          <w:sz w:val="20"/>
        </w:rPr>
        <w:t>PASSWORD HINT</w:t>
      </w:r>
      <w:r>
        <w:rPr>
          <w:sz w:val="20"/>
        </w:rPr>
        <w:t>.</w:t>
      </w:r>
    </w:p>
    <w:p w14:paraId="7EF92856" w14:textId="77777777" w:rsidR="00815E6A" w:rsidRDefault="00936EEF">
      <w:pPr>
        <w:pStyle w:val="ListParagraph"/>
        <w:numPr>
          <w:ilvl w:val="1"/>
          <w:numId w:val="1"/>
        </w:numPr>
        <w:tabs>
          <w:tab w:val="left" w:pos="1579"/>
        </w:tabs>
        <w:spacing w:before="0" w:line="276" w:lineRule="auto"/>
        <w:ind w:right="286" w:hanging="180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individual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web</w:t>
      </w:r>
      <w:r>
        <w:rPr>
          <w:spacing w:val="-4"/>
          <w:sz w:val="20"/>
        </w:rPr>
        <w:t xml:space="preserve"> </w:t>
      </w:r>
      <w:r>
        <w:rPr>
          <w:sz w:val="20"/>
        </w:rPr>
        <w:t>account,</w:t>
      </w:r>
      <w:r>
        <w:rPr>
          <w:spacing w:val="-4"/>
          <w:sz w:val="20"/>
        </w:rPr>
        <w:t xml:space="preserve"> </w:t>
      </w:r>
      <w:r>
        <w:rPr>
          <w:sz w:val="20"/>
        </w:rPr>
        <w:t>click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CREATE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ACCOUNT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submit the account request form. You will be notified within one business day that your 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account has been activated.</w:t>
      </w:r>
    </w:p>
    <w:p w14:paraId="378D6F6B" w14:textId="77777777" w:rsidR="00815E6A" w:rsidRDefault="00936EEF">
      <w:pPr>
        <w:pStyle w:val="ListParagraph"/>
        <w:numPr>
          <w:ilvl w:val="0"/>
          <w:numId w:val="1"/>
        </w:numPr>
        <w:tabs>
          <w:tab w:val="left" w:pos="1037"/>
        </w:tabs>
        <w:spacing w:before="0" w:line="228" w:lineRule="exact"/>
        <w:ind w:left="1037" w:hanging="358"/>
        <w:rPr>
          <w:sz w:val="20"/>
        </w:rPr>
      </w:pPr>
      <w:r>
        <w:rPr>
          <w:sz w:val="20"/>
        </w:rPr>
        <w:t>Click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Learning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top</w:t>
      </w:r>
      <w:r>
        <w:rPr>
          <w:spacing w:val="-5"/>
          <w:sz w:val="20"/>
        </w:rPr>
        <w:t xml:space="preserve"> </w:t>
      </w:r>
      <w:r>
        <w:rPr>
          <w:sz w:val="20"/>
        </w:rPr>
        <w:t>menu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bar</w:t>
      </w:r>
    </w:p>
    <w:p w14:paraId="4D84E2A9" w14:textId="77777777" w:rsidR="00BD638B" w:rsidRPr="00114D95" w:rsidRDefault="00BD638B" w:rsidP="00BD638B">
      <w:pPr>
        <w:pStyle w:val="ListParagraph"/>
        <w:numPr>
          <w:ilvl w:val="0"/>
          <w:numId w:val="1"/>
        </w:numPr>
        <w:tabs>
          <w:tab w:val="left" w:pos="1040"/>
        </w:tabs>
        <w:spacing w:before="33"/>
        <w:rPr>
          <w:sz w:val="20"/>
          <w:szCs w:val="20"/>
        </w:rPr>
      </w:pPr>
      <w:r w:rsidRPr="00114D95">
        <w:rPr>
          <w:sz w:val="20"/>
          <w:szCs w:val="20"/>
        </w:rPr>
        <w:t>Click</w:t>
      </w:r>
      <w:r w:rsidRPr="00114D95">
        <w:rPr>
          <w:spacing w:val="-7"/>
          <w:sz w:val="20"/>
          <w:szCs w:val="20"/>
        </w:rPr>
        <w:t xml:space="preserve"> </w:t>
      </w:r>
      <w:r w:rsidRPr="00114D95">
        <w:rPr>
          <w:b/>
          <w:sz w:val="20"/>
          <w:szCs w:val="20"/>
        </w:rPr>
        <w:t>Transcript</w:t>
      </w:r>
      <w:r w:rsidRPr="00114D95">
        <w:rPr>
          <w:b/>
          <w:spacing w:val="-7"/>
          <w:sz w:val="20"/>
          <w:szCs w:val="20"/>
        </w:rPr>
        <w:t xml:space="preserve"> </w:t>
      </w:r>
      <w:r w:rsidRPr="00114D95">
        <w:rPr>
          <w:sz w:val="20"/>
          <w:szCs w:val="20"/>
        </w:rPr>
        <w:t>from</w:t>
      </w:r>
      <w:r w:rsidRPr="00114D95">
        <w:rPr>
          <w:spacing w:val="-8"/>
          <w:sz w:val="20"/>
          <w:szCs w:val="20"/>
        </w:rPr>
        <w:t xml:space="preserve"> </w:t>
      </w:r>
      <w:r w:rsidRPr="00114D95">
        <w:rPr>
          <w:sz w:val="20"/>
          <w:szCs w:val="20"/>
        </w:rPr>
        <w:t>the</w:t>
      </w:r>
      <w:r w:rsidRPr="00114D95">
        <w:rPr>
          <w:spacing w:val="-6"/>
          <w:sz w:val="20"/>
          <w:szCs w:val="20"/>
        </w:rPr>
        <w:t xml:space="preserve"> </w:t>
      </w:r>
      <w:r w:rsidRPr="00114D95">
        <w:rPr>
          <w:sz w:val="20"/>
          <w:szCs w:val="20"/>
        </w:rPr>
        <w:t>menu</w:t>
      </w:r>
      <w:r w:rsidRPr="00114D95">
        <w:rPr>
          <w:spacing w:val="-5"/>
          <w:sz w:val="20"/>
          <w:szCs w:val="20"/>
        </w:rPr>
        <w:t xml:space="preserve"> bar</w:t>
      </w:r>
    </w:p>
    <w:p w14:paraId="7DF858D7" w14:textId="77777777" w:rsidR="00BD638B" w:rsidRPr="00114D95" w:rsidRDefault="00BD638B" w:rsidP="00BD638B">
      <w:pPr>
        <w:pStyle w:val="ListParagraph"/>
        <w:numPr>
          <w:ilvl w:val="0"/>
          <w:numId w:val="1"/>
        </w:numPr>
        <w:tabs>
          <w:tab w:val="left" w:pos="1040"/>
        </w:tabs>
        <w:rPr>
          <w:b/>
          <w:sz w:val="20"/>
          <w:szCs w:val="20"/>
        </w:rPr>
      </w:pPr>
      <w:r w:rsidRPr="00114D95">
        <w:rPr>
          <w:sz w:val="20"/>
          <w:szCs w:val="20"/>
        </w:rPr>
        <w:t>Click</w:t>
      </w:r>
      <w:r w:rsidRPr="00114D95">
        <w:rPr>
          <w:spacing w:val="-4"/>
          <w:sz w:val="20"/>
          <w:szCs w:val="20"/>
        </w:rPr>
        <w:t xml:space="preserve"> </w:t>
      </w:r>
      <w:r w:rsidRPr="00114D95">
        <w:rPr>
          <w:b/>
          <w:sz w:val="20"/>
          <w:szCs w:val="20"/>
        </w:rPr>
        <w:t>External credits</w:t>
      </w:r>
    </w:p>
    <w:p w14:paraId="3B751C14" w14:textId="77777777" w:rsidR="00BD638B" w:rsidRPr="00114D95" w:rsidRDefault="00BD638B" w:rsidP="00BD638B">
      <w:pPr>
        <w:pStyle w:val="ListParagraph"/>
        <w:numPr>
          <w:ilvl w:val="0"/>
          <w:numId w:val="1"/>
        </w:numPr>
        <w:tabs>
          <w:tab w:val="left" w:pos="1040"/>
        </w:tabs>
        <w:rPr>
          <w:b/>
          <w:sz w:val="20"/>
          <w:szCs w:val="20"/>
        </w:rPr>
      </w:pPr>
      <w:r w:rsidRPr="00114D95">
        <w:rPr>
          <w:bCs/>
          <w:sz w:val="20"/>
          <w:szCs w:val="20"/>
        </w:rPr>
        <w:t>Click</w:t>
      </w:r>
      <w:r w:rsidRPr="00114D95">
        <w:rPr>
          <w:b/>
          <w:sz w:val="20"/>
          <w:szCs w:val="20"/>
        </w:rPr>
        <w:t xml:space="preserve"> Add credits</w:t>
      </w:r>
    </w:p>
    <w:p w14:paraId="16C2FB5E" w14:textId="77777777" w:rsidR="00BD638B" w:rsidRPr="00114D95" w:rsidRDefault="00BD638B" w:rsidP="00BD638B">
      <w:pPr>
        <w:pStyle w:val="ListParagraph"/>
        <w:numPr>
          <w:ilvl w:val="0"/>
          <w:numId w:val="1"/>
        </w:numPr>
        <w:tabs>
          <w:tab w:val="left" w:pos="1040"/>
        </w:tabs>
        <w:spacing w:line="276" w:lineRule="auto"/>
        <w:ind w:right="1512"/>
        <w:rPr>
          <w:sz w:val="20"/>
          <w:szCs w:val="20"/>
        </w:rPr>
      </w:pPr>
      <w:r w:rsidRPr="00114D95">
        <w:rPr>
          <w:sz w:val="20"/>
          <w:szCs w:val="20"/>
        </w:rPr>
        <w:t>Follow</w:t>
      </w:r>
      <w:r w:rsidRPr="00114D95">
        <w:rPr>
          <w:spacing w:val="-5"/>
          <w:sz w:val="20"/>
          <w:szCs w:val="20"/>
        </w:rPr>
        <w:t xml:space="preserve"> </w:t>
      </w:r>
      <w:r w:rsidRPr="00114D95">
        <w:rPr>
          <w:sz w:val="20"/>
          <w:szCs w:val="20"/>
        </w:rPr>
        <w:t>prompts</w:t>
      </w:r>
      <w:r w:rsidRPr="00114D95">
        <w:rPr>
          <w:spacing w:val="-4"/>
          <w:sz w:val="20"/>
          <w:szCs w:val="20"/>
        </w:rPr>
        <w:t xml:space="preserve"> </w:t>
      </w:r>
      <w:r w:rsidRPr="00114D95">
        <w:rPr>
          <w:sz w:val="20"/>
          <w:szCs w:val="20"/>
        </w:rPr>
        <w:t>to</w:t>
      </w:r>
      <w:r w:rsidRPr="00114D95">
        <w:rPr>
          <w:spacing w:val="-5"/>
          <w:sz w:val="20"/>
          <w:szCs w:val="20"/>
        </w:rPr>
        <w:t xml:space="preserve"> </w:t>
      </w:r>
      <w:r w:rsidRPr="00114D95">
        <w:rPr>
          <w:sz w:val="20"/>
          <w:szCs w:val="20"/>
        </w:rPr>
        <w:t>enter</w:t>
      </w:r>
      <w:r w:rsidRPr="00114D95">
        <w:rPr>
          <w:spacing w:val="-4"/>
          <w:sz w:val="20"/>
          <w:szCs w:val="20"/>
        </w:rPr>
        <w:t xml:space="preserve"> </w:t>
      </w:r>
      <w:r w:rsidRPr="00114D95">
        <w:rPr>
          <w:sz w:val="20"/>
          <w:szCs w:val="20"/>
        </w:rPr>
        <w:t>‘Self-Reported</w:t>
      </w:r>
      <w:r w:rsidRPr="00114D95">
        <w:rPr>
          <w:spacing w:val="-5"/>
          <w:sz w:val="20"/>
          <w:szCs w:val="20"/>
        </w:rPr>
        <w:t xml:space="preserve"> </w:t>
      </w:r>
      <w:r w:rsidRPr="00114D95">
        <w:rPr>
          <w:sz w:val="20"/>
          <w:szCs w:val="20"/>
        </w:rPr>
        <w:t>Training</w:t>
      </w:r>
      <w:r w:rsidRPr="00114D95">
        <w:rPr>
          <w:spacing w:val="-5"/>
          <w:sz w:val="20"/>
          <w:szCs w:val="20"/>
        </w:rPr>
        <w:t xml:space="preserve"> </w:t>
      </w:r>
      <w:r w:rsidRPr="00114D95">
        <w:rPr>
          <w:sz w:val="20"/>
          <w:szCs w:val="20"/>
        </w:rPr>
        <w:t>Activities’</w:t>
      </w:r>
      <w:r w:rsidRPr="00114D95">
        <w:rPr>
          <w:spacing w:val="-5"/>
          <w:sz w:val="20"/>
          <w:szCs w:val="20"/>
        </w:rPr>
        <w:t xml:space="preserve"> </w:t>
      </w:r>
      <w:r w:rsidRPr="00114D95">
        <w:rPr>
          <w:sz w:val="20"/>
          <w:szCs w:val="20"/>
        </w:rPr>
        <w:t>including</w:t>
      </w:r>
      <w:r w:rsidRPr="00114D95">
        <w:rPr>
          <w:spacing w:val="-5"/>
          <w:sz w:val="20"/>
          <w:szCs w:val="20"/>
        </w:rPr>
        <w:t xml:space="preserve"> </w:t>
      </w:r>
      <w:r w:rsidRPr="00114D95">
        <w:rPr>
          <w:sz w:val="20"/>
          <w:szCs w:val="20"/>
        </w:rPr>
        <w:t>upload</w:t>
      </w:r>
      <w:r w:rsidRPr="00114D95">
        <w:rPr>
          <w:spacing w:val="-3"/>
          <w:sz w:val="20"/>
          <w:szCs w:val="20"/>
        </w:rPr>
        <w:t xml:space="preserve"> </w:t>
      </w:r>
      <w:r w:rsidRPr="00114D95">
        <w:rPr>
          <w:sz w:val="20"/>
          <w:szCs w:val="20"/>
        </w:rPr>
        <w:t>of</w:t>
      </w:r>
      <w:r w:rsidRPr="00114D95">
        <w:rPr>
          <w:spacing w:val="-5"/>
          <w:sz w:val="20"/>
          <w:szCs w:val="20"/>
        </w:rPr>
        <w:t xml:space="preserve"> </w:t>
      </w:r>
      <w:r w:rsidRPr="00114D95">
        <w:rPr>
          <w:sz w:val="20"/>
          <w:szCs w:val="20"/>
        </w:rPr>
        <w:t>this</w:t>
      </w:r>
      <w:r w:rsidRPr="00114D95">
        <w:rPr>
          <w:spacing w:val="-1"/>
          <w:sz w:val="20"/>
          <w:szCs w:val="20"/>
        </w:rPr>
        <w:t xml:space="preserve"> </w:t>
      </w:r>
      <w:r w:rsidRPr="00114D95">
        <w:rPr>
          <w:sz w:val="20"/>
          <w:szCs w:val="20"/>
        </w:rPr>
        <w:t xml:space="preserve">supporting </w:t>
      </w:r>
      <w:r w:rsidRPr="00114D95">
        <w:rPr>
          <w:spacing w:val="-2"/>
          <w:sz w:val="20"/>
          <w:szCs w:val="20"/>
        </w:rPr>
        <w:t>documentation.</w:t>
      </w:r>
      <w:r>
        <w:rPr>
          <w:spacing w:val="-2"/>
          <w:sz w:val="20"/>
          <w:szCs w:val="20"/>
        </w:rPr>
        <w:t>*</w:t>
      </w:r>
    </w:p>
    <w:p w14:paraId="17907B54" w14:textId="77777777" w:rsidR="00815E6A" w:rsidRDefault="00815E6A">
      <w:pPr>
        <w:pStyle w:val="BodyText"/>
        <w:spacing w:before="5"/>
        <w:rPr>
          <w:sz w:val="17"/>
        </w:rPr>
      </w:pPr>
    </w:p>
    <w:p w14:paraId="1CD7FF96" w14:textId="77777777" w:rsidR="00815E6A" w:rsidRDefault="00936EEF">
      <w:pPr>
        <w:pStyle w:val="BodyText"/>
        <w:ind w:left="319"/>
      </w:pPr>
      <w:r>
        <w:t>For</w:t>
      </w:r>
      <w:r>
        <w:rPr>
          <w:spacing w:val="-7"/>
        </w:rPr>
        <w:t xml:space="preserve"> </w:t>
      </w:r>
      <w:r>
        <w:t>assistance,</w:t>
      </w:r>
      <w:r>
        <w:rPr>
          <w:spacing w:val="-7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800-323-4040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847-832-7000</w:t>
      </w:r>
      <w:r>
        <w:rPr>
          <w:spacing w:val="-7"/>
        </w:rPr>
        <w:t xml:space="preserve"> </w:t>
      </w:r>
      <w:r>
        <w:t>option</w:t>
      </w:r>
      <w:r>
        <w:rPr>
          <w:spacing w:val="-8"/>
        </w:rPr>
        <w:t xml:space="preserve"> </w:t>
      </w:r>
      <w:r>
        <w:rPr>
          <w:spacing w:val="-5"/>
        </w:rPr>
        <w:t>1.</w:t>
      </w:r>
    </w:p>
    <w:p w14:paraId="2574EE91" w14:textId="77777777" w:rsidR="00815E6A" w:rsidRDefault="00815E6A">
      <w:pPr>
        <w:pStyle w:val="BodyText"/>
        <w:rPr>
          <w:sz w:val="22"/>
        </w:rPr>
      </w:pPr>
    </w:p>
    <w:p w14:paraId="11F0F8AF" w14:textId="77777777" w:rsidR="00815E6A" w:rsidRDefault="00815E6A">
      <w:pPr>
        <w:pStyle w:val="BodyText"/>
        <w:rPr>
          <w:sz w:val="22"/>
        </w:rPr>
      </w:pPr>
    </w:p>
    <w:p w14:paraId="64811A67" w14:textId="0799E50D" w:rsidR="00815E6A" w:rsidRDefault="00936EEF">
      <w:pPr>
        <w:spacing w:before="193" w:line="276" w:lineRule="auto"/>
        <w:ind w:left="320" w:hanging="1"/>
        <w:rPr>
          <w:b/>
          <w:i/>
          <w:sz w:val="18"/>
        </w:rPr>
      </w:pPr>
      <w:r>
        <w:rPr>
          <w:b/>
          <w:i/>
          <w:sz w:val="16"/>
        </w:rPr>
        <w:t xml:space="preserve">* </w:t>
      </w:r>
      <w:r>
        <w:rPr>
          <w:b/>
          <w:i/>
          <w:sz w:val="18"/>
        </w:rPr>
        <w:t xml:space="preserve">CAP Self-Reported Training activities do not offer CE credit but can be used towards fulfilling requirements for </w:t>
      </w:r>
      <w:r w:rsidR="00BD638B">
        <w:rPr>
          <w:b/>
          <w:i/>
          <w:sz w:val="18"/>
        </w:rPr>
        <w:t xml:space="preserve">credential </w:t>
      </w:r>
      <w:r w:rsidR="006820F3">
        <w:rPr>
          <w:b/>
          <w:i/>
          <w:sz w:val="18"/>
        </w:rPr>
        <w:t>maintenance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by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agencies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such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as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American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Society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Clinical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Pathology (ASCP).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Please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verify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with your certifying agency to determine your education requirements.</w:t>
      </w:r>
    </w:p>
    <w:p w14:paraId="47DED089" w14:textId="77777777" w:rsidR="00815E6A" w:rsidRDefault="00815E6A">
      <w:pPr>
        <w:pStyle w:val="BodyText"/>
        <w:rPr>
          <w:b/>
          <w:i/>
        </w:rPr>
      </w:pPr>
    </w:p>
    <w:p w14:paraId="49F2FFEB" w14:textId="77777777" w:rsidR="00815E6A" w:rsidRDefault="00815E6A">
      <w:pPr>
        <w:pStyle w:val="BodyText"/>
        <w:spacing w:before="10"/>
        <w:rPr>
          <w:b/>
          <w:i/>
          <w:sz w:val="21"/>
        </w:rPr>
      </w:pPr>
    </w:p>
    <w:p w14:paraId="0A50C6A5" w14:textId="77777777" w:rsidR="00815E6A" w:rsidRDefault="00815E6A">
      <w:pPr>
        <w:rPr>
          <w:sz w:val="21"/>
        </w:rPr>
        <w:sectPr w:rsidR="00815E6A">
          <w:type w:val="continuous"/>
          <w:pgSz w:w="12240" w:h="15840"/>
          <w:pgMar w:top="720" w:right="900" w:bottom="0" w:left="760" w:header="720" w:footer="720" w:gutter="0"/>
          <w:cols w:space="720"/>
        </w:sectPr>
      </w:pPr>
    </w:p>
    <w:p w14:paraId="57E16D79" w14:textId="24A4AF36" w:rsidR="00815E6A" w:rsidRDefault="00936EEF">
      <w:pPr>
        <w:tabs>
          <w:tab w:val="right" w:pos="5471"/>
        </w:tabs>
        <w:spacing w:before="254"/>
        <w:ind w:left="104"/>
        <w:rPr>
          <w:sz w:val="20"/>
        </w:rPr>
      </w:pPr>
      <w:r>
        <w:rPr>
          <w:sz w:val="12"/>
        </w:rPr>
        <w:t>©</w:t>
      </w:r>
      <w:r>
        <w:rPr>
          <w:spacing w:val="-4"/>
          <w:sz w:val="12"/>
        </w:rPr>
        <w:t xml:space="preserve"> </w:t>
      </w:r>
      <w:r>
        <w:rPr>
          <w:sz w:val="12"/>
        </w:rPr>
        <w:t>202</w:t>
      </w:r>
      <w:r w:rsidR="00CC2E7B">
        <w:rPr>
          <w:sz w:val="12"/>
        </w:rPr>
        <w:t>4</w:t>
      </w:r>
      <w:r>
        <w:rPr>
          <w:spacing w:val="-3"/>
          <w:sz w:val="12"/>
        </w:rPr>
        <w:t xml:space="preserve"> </w:t>
      </w:r>
      <w:r>
        <w:rPr>
          <w:sz w:val="12"/>
        </w:rPr>
        <w:t>College</w:t>
      </w:r>
      <w:r>
        <w:rPr>
          <w:spacing w:val="-3"/>
          <w:sz w:val="12"/>
        </w:rPr>
        <w:t xml:space="preserve"> </w:t>
      </w:r>
      <w:r>
        <w:rPr>
          <w:sz w:val="12"/>
        </w:rPr>
        <w:t>of</w:t>
      </w:r>
      <w:r>
        <w:rPr>
          <w:spacing w:val="-4"/>
          <w:sz w:val="12"/>
        </w:rPr>
        <w:t xml:space="preserve"> </w:t>
      </w:r>
      <w:r>
        <w:rPr>
          <w:sz w:val="12"/>
        </w:rPr>
        <w:t>American</w:t>
      </w:r>
      <w:r>
        <w:rPr>
          <w:spacing w:val="-3"/>
          <w:sz w:val="12"/>
        </w:rPr>
        <w:t xml:space="preserve"> </w:t>
      </w:r>
      <w:r>
        <w:rPr>
          <w:spacing w:val="-2"/>
          <w:sz w:val="12"/>
        </w:rPr>
        <w:t>Pathologists</w:t>
      </w:r>
      <w:r>
        <w:rPr>
          <w:sz w:val="12"/>
        </w:rPr>
        <w:tab/>
      </w:r>
    </w:p>
    <w:p w14:paraId="7E31AA5F" w14:textId="251B5550" w:rsidR="00815E6A" w:rsidRDefault="00936EEF">
      <w:pPr>
        <w:spacing w:before="96"/>
        <w:ind w:left="104"/>
        <w:rPr>
          <w:i/>
          <w:sz w:val="16"/>
        </w:rPr>
      </w:pPr>
      <w:r>
        <w:br w:type="column"/>
      </w:r>
    </w:p>
    <w:sectPr w:rsidR="00815E6A">
      <w:type w:val="continuous"/>
      <w:pgSz w:w="12240" w:h="15840"/>
      <w:pgMar w:top="720" w:right="900" w:bottom="0" w:left="760" w:header="720" w:footer="720" w:gutter="0"/>
      <w:cols w:num="2" w:space="720" w:equalWidth="0">
        <w:col w:w="5512" w:space="4352"/>
        <w:col w:w="7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038BC"/>
    <w:multiLevelType w:val="hybridMultilevel"/>
    <w:tmpl w:val="81B0BD2C"/>
    <w:lvl w:ilvl="0" w:tplc="F674451C">
      <w:start w:val="1"/>
      <w:numFmt w:val="decimal"/>
      <w:lvlText w:val="%1."/>
      <w:lvlJc w:val="left"/>
      <w:pPr>
        <w:ind w:left="10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B790A84E">
      <w:numFmt w:val="bullet"/>
      <w:lvlText w:val=""/>
      <w:lvlJc w:val="left"/>
      <w:pPr>
        <w:ind w:left="1579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63A049F8">
      <w:numFmt w:val="bullet"/>
      <w:lvlText w:val="•"/>
      <w:lvlJc w:val="left"/>
      <w:pPr>
        <w:ind w:left="2580" w:hanging="181"/>
      </w:pPr>
      <w:rPr>
        <w:rFonts w:hint="default"/>
        <w:lang w:val="en-US" w:eastAsia="en-US" w:bidi="ar-SA"/>
      </w:rPr>
    </w:lvl>
    <w:lvl w:ilvl="3" w:tplc="3D880D30">
      <w:numFmt w:val="bullet"/>
      <w:lvlText w:val="•"/>
      <w:lvlJc w:val="left"/>
      <w:pPr>
        <w:ind w:left="3580" w:hanging="181"/>
      </w:pPr>
      <w:rPr>
        <w:rFonts w:hint="default"/>
        <w:lang w:val="en-US" w:eastAsia="en-US" w:bidi="ar-SA"/>
      </w:rPr>
    </w:lvl>
    <w:lvl w:ilvl="4" w:tplc="250EE5F0">
      <w:numFmt w:val="bullet"/>
      <w:lvlText w:val="•"/>
      <w:lvlJc w:val="left"/>
      <w:pPr>
        <w:ind w:left="4580" w:hanging="181"/>
      </w:pPr>
      <w:rPr>
        <w:rFonts w:hint="default"/>
        <w:lang w:val="en-US" w:eastAsia="en-US" w:bidi="ar-SA"/>
      </w:rPr>
    </w:lvl>
    <w:lvl w:ilvl="5" w:tplc="EF24F21E">
      <w:numFmt w:val="bullet"/>
      <w:lvlText w:val="•"/>
      <w:lvlJc w:val="left"/>
      <w:pPr>
        <w:ind w:left="5580" w:hanging="181"/>
      </w:pPr>
      <w:rPr>
        <w:rFonts w:hint="default"/>
        <w:lang w:val="en-US" w:eastAsia="en-US" w:bidi="ar-SA"/>
      </w:rPr>
    </w:lvl>
    <w:lvl w:ilvl="6" w:tplc="0F767C5C">
      <w:numFmt w:val="bullet"/>
      <w:lvlText w:val="•"/>
      <w:lvlJc w:val="left"/>
      <w:pPr>
        <w:ind w:left="6580" w:hanging="181"/>
      </w:pPr>
      <w:rPr>
        <w:rFonts w:hint="default"/>
        <w:lang w:val="en-US" w:eastAsia="en-US" w:bidi="ar-SA"/>
      </w:rPr>
    </w:lvl>
    <w:lvl w:ilvl="7" w:tplc="38EE7E00">
      <w:numFmt w:val="bullet"/>
      <w:lvlText w:val="•"/>
      <w:lvlJc w:val="left"/>
      <w:pPr>
        <w:ind w:left="7580" w:hanging="181"/>
      </w:pPr>
      <w:rPr>
        <w:rFonts w:hint="default"/>
        <w:lang w:val="en-US" w:eastAsia="en-US" w:bidi="ar-SA"/>
      </w:rPr>
    </w:lvl>
    <w:lvl w:ilvl="8" w:tplc="5778FF68">
      <w:numFmt w:val="bullet"/>
      <w:lvlText w:val="•"/>
      <w:lvlJc w:val="left"/>
      <w:pPr>
        <w:ind w:left="8580" w:hanging="181"/>
      </w:pPr>
      <w:rPr>
        <w:rFonts w:hint="default"/>
        <w:lang w:val="en-US" w:eastAsia="en-US" w:bidi="ar-SA"/>
      </w:rPr>
    </w:lvl>
  </w:abstractNum>
  <w:abstractNum w:abstractNumId="1" w15:restartNumberingAfterBreak="0">
    <w:nsid w:val="47623EB6"/>
    <w:multiLevelType w:val="hybridMultilevel"/>
    <w:tmpl w:val="1ED4FD24"/>
    <w:lvl w:ilvl="0" w:tplc="DE84255A">
      <w:start w:val="1"/>
      <w:numFmt w:val="decimal"/>
      <w:lvlText w:val="%1."/>
      <w:lvlJc w:val="left"/>
      <w:pPr>
        <w:ind w:left="10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87CD400">
      <w:numFmt w:val="bullet"/>
      <w:lvlText w:val=""/>
      <w:lvlJc w:val="left"/>
      <w:pPr>
        <w:ind w:left="1579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BCC0AC7A">
      <w:numFmt w:val="bullet"/>
      <w:lvlText w:val="•"/>
      <w:lvlJc w:val="left"/>
      <w:pPr>
        <w:ind w:left="2595" w:hanging="181"/>
      </w:pPr>
      <w:rPr>
        <w:rFonts w:hint="default"/>
        <w:lang w:val="en-US" w:eastAsia="en-US" w:bidi="ar-SA"/>
      </w:rPr>
    </w:lvl>
    <w:lvl w:ilvl="3" w:tplc="363A9DEE">
      <w:numFmt w:val="bullet"/>
      <w:lvlText w:val="•"/>
      <w:lvlJc w:val="left"/>
      <w:pPr>
        <w:ind w:left="3611" w:hanging="181"/>
      </w:pPr>
      <w:rPr>
        <w:rFonts w:hint="default"/>
        <w:lang w:val="en-US" w:eastAsia="en-US" w:bidi="ar-SA"/>
      </w:rPr>
    </w:lvl>
    <w:lvl w:ilvl="4" w:tplc="615ECB7E">
      <w:numFmt w:val="bullet"/>
      <w:lvlText w:val="•"/>
      <w:lvlJc w:val="left"/>
      <w:pPr>
        <w:ind w:left="4626" w:hanging="181"/>
      </w:pPr>
      <w:rPr>
        <w:rFonts w:hint="default"/>
        <w:lang w:val="en-US" w:eastAsia="en-US" w:bidi="ar-SA"/>
      </w:rPr>
    </w:lvl>
    <w:lvl w:ilvl="5" w:tplc="5BEE51CA">
      <w:numFmt w:val="bullet"/>
      <w:lvlText w:val="•"/>
      <w:lvlJc w:val="left"/>
      <w:pPr>
        <w:ind w:left="5642" w:hanging="181"/>
      </w:pPr>
      <w:rPr>
        <w:rFonts w:hint="default"/>
        <w:lang w:val="en-US" w:eastAsia="en-US" w:bidi="ar-SA"/>
      </w:rPr>
    </w:lvl>
    <w:lvl w:ilvl="6" w:tplc="0D12EC7C">
      <w:numFmt w:val="bullet"/>
      <w:lvlText w:val="•"/>
      <w:lvlJc w:val="left"/>
      <w:pPr>
        <w:ind w:left="6657" w:hanging="181"/>
      </w:pPr>
      <w:rPr>
        <w:rFonts w:hint="default"/>
        <w:lang w:val="en-US" w:eastAsia="en-US" w:bidi="ar-SA"/>
      </w:rPr>
    </w:lvl>
    <w:lvl w:ilvl="7" w:tplc="EE2EE7E0">
      <w:numFmt w:val="bullet"/>
      <w:lvlText w:val="•"/>
      <w:lvlJc w:val="left"/>
      <w:pPr>
        <w:ind w:left="7673" w:hanging="181"/>
      </w:pPr>
      <w:rPr>
        <w:rFonts w:hint="default"/>
        <w:lang w:val="en-US" w:eastAsia="en-US" w:bidi="ar-SA"/>
      </w:rPr>
    </w:lvl>
    <w:lvl w:ilvl="8" w:tplc="10B672B0">
      <w:numFmt w:val="bullet"/>
      <w:lvlText w:val="•"/>
      <w:lvlJc w:val="left"/>
      <w:pPr>
        <w:ind w:left="8688" w:hanging="181"/>
      </w:pPr>
      <w:rPr>
        <w:rFonts w:hint="default"/>
        <w:lang w:val="en-US" w:eastAsia="en-US" w:bidi="ar-SA"/>
      </w:rPr>
    </w:lvl>
  </w:abstractNum>
  <w:num w:numId="1" w16cid:durableId="923417773">
    <w:abstractNumId w:val="0"/>
  </w:num>
  <w:num w:numId="2" w16cid:durableId="1992951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5E6A"/>
    <w:rsid w:val="00532205"/>
    <w:rsid w:val="006820F3"/>
    <w:rsid w:val="00697B4C"/>
    <w:rsid w:val="00815E6A"/>
    <w:rsid w:val="00936EEF"/>
    <w:rsid w:val="00BB3BCB"/>
    <w:rsid w:val="00BD638B"/>
    <w:rsid w:val="00CC2E7B"/>
    <w:rsid w:val="00D30432"/>
    <w:rsid w:val="00E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F977"/>
  <w15:docId w15:val="{EC164A54-1939-4F5A-ACCF-F61CD6AE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8"/>
      <w:ind w:left="1227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4"/>
      <w:ind w:left="1037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bblond</dc:creator>
  <cp:lastModifiedBy>Barbara Blond (s)</cp:lastModifiedBy>
  <cp:revision>4</cp:revision>
  <dcterms:created xsi:type="dcterms:W3CDTF">2023-09-27T15:44:00Z</dcterms:created>
  <dcterms:modified xsi:type="dcterms:W3CDTF">2024-03-05T21:40:00Z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2023-09-12T00:00:00Z</vt:filetime>
  </property>
  <property fmtid="{D5CDD505-2E9C-101B-9397-08002B2CF9AE}" pid="5" name="Producer">
    <vt:lpwstr>Adobe PDF Library 21.11.71</vt:lpwstr>
  </property>
</Properties>
</file>